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3392" w14:textId="21FCB40A" w:rsidR="004C2CD5" w:rsidRPr="00BB446C" w:rsidRDefault="00C10C07" w:rsidP="004C2CD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2249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pt;margin-top:0;width:150.6pt;height:105.8pt;z-index:251659264;mso-position-horizontal-relative:text;mso-position-vertical-relative:text;mso-width-relative:page;mso-height-relative:page">
            <v:imagedata r:id="rId5" o:title="FUI 20 year logo"/>
            <w10:wrap type="square"/>
          </v:shape>
        </w:pict>
      </w:r>
      <w:r>
        <w:rPr>
          <w:rFonts w:ascii="Tahoma" w:hAnsi="Tahoma" w:cs="Tahoma"/>
          <w:noProof/>
        </w:rPr>
        <w:pict w14:anchorId="7738C87B">
          <v:shape id="_x0000_s1027" type="#_x0000_t75" style="position:absolute;margin-left:441pt;margin-top:3.6pt;width:83.4pt;height:93.2pt;z-index:251661312;mso-position-horizontal-relative:text;mso-position-vertical-relative:text;mso-width-relative:page;mso-height-relative:page">
            <v:imagedata r:id="rId6" o:title="ORIC Logo Transparent (1)"/>
            <w10:wrap type="square"/>
          </v:shape>
        </w:pict>
      </w:r>
      <w:r w:rsidR="004C2CD5" w:rsidRPr="00BB446C">
        <w:rPr>
          <w:rFonts w:ascii="Tahoma" w:hAnsi="Tahoma" w:cs="Tahoma"/>
        </w:rPr>
        <w:t xml:space="preserve">                                                                                   </w:t>
      </w:r>
      <w:r w:rsidR="006666ED" w:rsidRPr="00BB446C">
        <w:rPr>
          <w:rFonts w:ascii="Tahoma" w:hAnsi="Tahoma" w:cs="Tahoma"/>
        </w:rPr>
        <w:t xml:space="preserve">  </w:t>
      </w:r>
      <w:r w:rsidR="004C2CD5" w:rsidRPr="00BB446C">
        <w:rPr>
          <w:rFonts w:ascii="Tahoma" w:hAnsi="Tahoma" w:cs="Tahoma"/>
        </w:rPr>
        <w:t xml:space="preserve">                   </w:t>
      </w:r>
    </w:p>
    <w:p w14:paraId="1B0041F5" w14:textId="7398238F" w:rsidR="00B51A2A" w:rsidRPr="00BB446C" w:rsidRDefault="00E4794E" w:rsidP="004C2CD5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B446C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7E5571CA" wp14:editId="7E12175C">
            <wp:simplePos x="0" y="0"/>
            <wp:positionH relativeFrom="column">
              <wp:posOffset>1188720</wp:posOffset>
            </wp:positionH>
            <wp:positionV relativeFrom="paragraph">
              <wp:posOffset>53340</wp:posOffset>
            </wp:positionV>
            <wp:extent cx="3743325" cy="996315"/>
            <wp:effectExtent l="0" t="0" r="9525" b="0"/>
            <wp:wrapSquare wrapText="bothSides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7"/>
                    <a:stretch/>
                  </pic:blipFill>
                  <pic:spPr bwMode="auto">
                    <a:xfrm>
                      <a:off x="0" y="0"/>
                      <a:ext cx="374332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0647" w14:textId="4D5B7B5F" w:rsidR="000E2359" w:rsidRPr="00BB446C" w:rsidRDefault="000E2359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27C5CAED" w14:textId="3C2E76ED" w:rsidR="00E4794E" w:rsidRPr="00BB446C" w:rsidRDefault="00E4794E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6A06A39D" w14:textId="77777777" w:rsidR="00E4794E" w:rsidRPr="00BB446C" w:rsidRDefault="00E4794E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1BBF9CBF" w14:textId="77777777" w:rsidR="00E4794E" w:rsidRPr="00BB446C" w:rsidRDefault="00E4794E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33D0CD6D" w14:textId="62861504" w:rsidR="004C2CD5" w:rsidRPr="00BB446C" w:rsidRDefault="0082122E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INVENTION</w:t>
      </w:r>
      <w:r w:rsidR="00FD6318" w:rsidRPr="00BB446C">
        <w:rPr>
          <w:rFonts w:ascii="Tahoma" w:hAnsi="Tahoma" w:cs="Tahoma"/>
          <w:b/>
          <w:sz w:val="32"/>
          <w:szCs w:val="32"/>
        </w:rPr>
        <w:t xml:space="preserve"> DISCLOSURE FORM</w:t>
      </w:r>
      <w:r>
        <w:rPr>
          <w:rFonts w:ascii="Tahoma" w:hAnsi="Tahoma" w:cs="Tahoma"/>
          <w:b/>
          <w:sz w:val="32"/>
          <w:szCs w:val="32"/>
        </w:rPr>
        <w:t xml:space="preserve"> (IDF)</w:t>
      </w:r>
    </w:p>
    <w:p w14:paraId="16ECE2B6" w14:textId="77777777" w:rsidR="00F92776" w:rsidRDefault="00F92776" w:rsidP="004C2CD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290"/>
      </w:tblGrid>
      <w:tr w:rsidR="00F92776" w14:paraId="39AF5589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1D840FF3" w14:textId="0363850E" w:rsidR="00F92776" w:rsidRDefault="00F92776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2776">
              <w:rPr>
                <w:rFonts w:ascii="Tahoma" w:hAnsi="Tahoma" w:cs="Tahoma"/>
              </w:rPr>
              <w:t>Title of Invention</w:t>
            </w:r>
          </w:p>
        </w:tc>
        <w:tc>
          <w:tcPr>
            <w:tcW w:w="7290" w:type="dxa"/>
            <w:vAlign w:val="center"/>
          </w:tcPr>
          <w:p w14:paraId="6E649792" w14:textId="2CCA37FD" w:rsidR="00F92776" w:rsidRDefault="003C291F" w:rsidP="0023747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C291F">
              <w:rPr>
                <w:rFonts w:ascii="Tahoma" w:hAnsi="Tahoma" w:cs="Tahoma"/>
              </w:rPr>
              <w:t>Automated Gardening System</w:t>
            </w:r>
          </w:p>
        </w:tc>
      </w:tr>
      <w:tr w:rsidR="00F92776" w14:paraId="70882084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167139B2" w14:textId="6A067FE6" w:rsidR="00F92776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2776">
              <w:rPr>
                <w:rFonts w:ascii="Tahoma" w:hAnsi="Tahoma" w:cs="Tahoma"/>
              </w:rPr>
              <w:t>Descriptive Keywords</w:t>
            </w:r>
          </w:p>
        </w:tc>
        <w:tc>
          <w:tcPr>
            <w:tcW w:w="7290" w:type="dxa"/>
            <w:vAlign w:val="center"/>
          </w:tcPr>
          <w:p w14:paraId="10BF1BBD" w14:textId="1BAD1627" w:rsidR="00F92776" w:rsidRDefault="00C10C07" w:rsidP="0023747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C291F">
              <w:rPr>
                <w:rFonts w:ascii="Tahoma" w:hAnsi="Tahoma" w:cs="Tahoma"/>
              </w:rPr>
              <w:t>Automated Gardening System</w:t>
            </w:r>
            <w:bookmarkStart w:id="0" w:name="_GoBack"/>
            <w:bookmarkEnd w:id="0"/>
          </w:p>
        </w:tc>
      </w:tr>
      <w:tr w:rsidR="00F92776" w14:paraId="04F5061A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2FB9664D" w14:textId="4B99A919" w:rsidR="00F92776" w:rsidRPr="00F92776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B446C">
              <w:rPr>
                <w:rFonts w:ascii="Tahoma" w:hAnsi="Tahoma" w:cs="Tahoma"/>
              </w:rPr>
              <w:t xml:space="preserve">Field </w:t>
            </w:r>
            <w:r>
              <w:rPr>
                <w:rFonts w:ascii="Tahoma" w:hAnsi="Tahoma" w:cs="Tahoma"/>
              </w:rPr>
              <w:t>o</w:t>
            </w:r>
            <w:r w:rsidRPr="00BB446C">
              <w:rPr>
                <w:rFonts w:ascii="Tahoma" w:hAnsi="Tahoma" w:cs="Tahoma"/>
              </w:rPr>
              <w:t>f Invention</w:t>
            </w:r>
          </w:p>
        </w:tc>
        <w:tc>
          <w:tcPr>
            <w:tcW w:w="7290" w:type="dxa"/>
            <w:vAlign w:val="center"/>
          </w:tcPr>
          <w:p w14:paraId="76967435" w14:textId="69773F40" w:rsidR="00F92776" w:rsidRDefault="00487850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Software Engineering, Computer Science</w:t>
            </w:r>
          </w:p>
        </w:tc>
      </w:tr>
      <w:tr w:rsidR="00F92776" w14:paraId="0AB0504D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2C28D6D2" w14:textId="738C8CED" w:rsidR="00F92776" w:rsidRPr="00BB446C" w:rsidRDefault="001B33FE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 of</w:t>
            </w:r>
            <w:r w:rsidR="00F92776">
              <w:rPr>
                <w:rFonts w:ascii="Tahoma" w:hAnsi="Tahoma" w:cs="Tahoma"/>
              </w:rPr>
              <w:t xml:space="preserve"> Inventor(s)</w:t>
            </w:r>
          </w:p>
        </w:tc>
        <w:tc>
          <w:tcPr>
            <w:tcW w:w="7290" w:type="dxa"/>
            <w:vAlign w:val="center"/>
          </w:tcPr>
          <w:p w14:paraId="6D188EBE" w14:textId="1E470748" w:rsidR="00F92776" w:rsidRDefault="003C291F" w:rsidP="003C291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C291F">
              <w:rPr>
                <w:rFonts w:ascii="Tahoma" w:hAnsi="Tahoma" w:cs="Tahoma"/>
              </w:rPr>
              <w:t>Imran Ali</w:t>
            </w:r>
          </w:p>
          <w:p w14:paraId="593A7845" w14:textId="645093BC" w:rsidR="00F92776" w:rsidRDefault="003C291F" w:rsidP="003C291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 w:rsidRPr="003C291F">
              <w:rPr>
                <w:rFonts w:ascii="Tahoma" w:hAnsi="Tahoma" w:cs="Tahoma"/>
              </w:rPr>
              <w:t>Faizan</w:t>
            </w:r>
            <w:proofErr w:type="spellEnd"/>
            <w:r w:rsidRPr="003C291F">
              <w:rPr>
                <w:rFonts w:ascii="Tahoma" w:hAnsi="Tahoma" w:cs="Tahoma"/>
              </w:rPr>
              <w:t xml:space="preserve"> </w:t>
            </w:r>
            <w:proofErr w:type="spellStart"/>
            <w:r w:rsidRPr="003C291F">
              <w:rPr>
                <w:rFonts w:ascii="Tahoma" w:hAnsi="Tahoma" w:cs="Tahoma"/>
              </w:rPr>
              <w:t>Amjad</w:t>
            </w:r>
            <w:proofErr w:type="spellEnd"/>
          </w:p>
          <w:p w14:paraId="15353379" w14:textId="77777777" w:rsidR="00264642" w:rsidRDefault="003C291F" w:rsidP="003C291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C291F">
              <w:rPr>
                <w:rFonts w:ascii="Tahoma" w:hAnsi="Tahoma" w:cs="Tahoma"/>
              </w:rPr>
              <w:t xml:space="preserve">Hassan </w:t>
            </w:r>
            <w:proofErr w:type="spellStart"/>
            <w:r w:rsidRPr="003C291F">
              <w:rPr>
                <w:rFonts w:ascii="Tahoma" w:hAnsi="Tahoma" w:cs="Tahoma"/>
              </w:rPr>
              <w:t>Nadeem</w:t>
            </w:r>
            <w:proofErr w:type="spellEnd"/>
          </w:p>
          <w:p w14:paraId="35C61214" w14:textId="75F3AFD2" w:rsidR="003C291F" w:rsidRPr="00FF6423" w:rsidRDefault="003C291F" w:rsidP="003C291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C291F">
              <w:rPr>
                <w:rFonts w:ascii="Tahoma" w:hAnsi="Tahoma" w:cs="Tahoma"/>
              </w:rPr>
              <w:t xml:space="preserve">Muhammad </w:t>
            </w:r>
            <w:proofErr w:type="spellStart"/>
            <w:r w:rsidRPr="003C291F">
              <w:rPr>
                <w:rFonts w:ascii="Tahoma" w:hAnsi="Tahoma" w:cs="Tahoma"/>
              </w:rPr>
              <w:t>Zahid</w:t>
            </w:r>
            <w:proofErr w:type="spellEnd"/>
          </w:p>
        </w:tc>
      </w:tr>
      <w:tr w:rsidR="00F92776" w14:paraId="3846EFA7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6B56165E" w14:textId="3A511524" w:rsidR="00F92776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2776">
              <w:rPr>
                <w:rFonts w:ascii="Tahoma" w:hAnsi="Tahoma" w:cs="Tahoma"/>
              </w:rPr>
              <w:t xml:space="preserve">Category of IP </w:t>
            </w:r>
            <w:r w:rsidRPr="00CB1F97">
              <w:rPr>
                <w:rFonts w:ascii="Tahoma" w:hAnsi="Tahoma" w:cs="Tahoma"/>
                <w:sz w:val="20"/>
                <w:szCs w:val="20"/>
              </w:rPr>
              <w:t>(Product, Process, Technology, etc.)</w:t>
            </w:r>
          </w:p>
        </w:tc>
        <w:tc>
          <w:tcPr>
            <w:tcW w:w="7290" w:type="dxa"/>
            <w:vAlign w:val="center"/>
          </w:tcPr>
          <w:p w14:paraId="60A515EC" w14:textId="3F39F9DF" w:rsidR="00F92776" w:rsidRPr="00F92776" w:rsidRDefault="00786CCC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Technology</w:t>
            </w:r>
            <w:r w:rsidR="00C10C07">
              <w:rPr>
                <w:rFonts w:ascii="Tahoma" w:hAnsi="Tahoma" w:cs="Tahoma"/>
              </w:rPr>
              <w:t>, Product</w:t>
            </w:r>
          </w:p>
        </w:tc>
      </w:tr>
      <w:tr w:rsidR="00F24171" w14:paraId="765343B1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6BC3A6E8" w14:textId="30BB2C44" w:rsidR="00F24171" w:rsidRPr="00F92776" w:rsidRDefault="00F24171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24171">
              <w:rPr>
                <w:rFonts w:ascii="Tahoma" w:hAnsi="Tahoma" w:cs="Tahoma"/>
              </w:rPr>
              <w:t xml:space="preserve">Development Status </w:t>
            </w:r>
            <w:r w:rsidRPr="00CB1F97">
              <w:rPr>
                <w:rFonts w:ascii="Tahoma" w:hAnsi="Tahoma" w:cs="Tahoma"/>
                <w:sz w:val="20"/>
                <w:szCs w:val="20"/>
              </w:rPr>
              <w:t>(Idea, Prototype, Validation, Production)</w:t>
            </w:r>
          </w:p>
        </w:tc>
        <w:tc>
          <w:tcPr>
            <w:tcW w:w="7290" w:type="dxa"/>
            <w:vAlign w:val="center"/>
          </w:tcPr>
          <w:p w14:paraId="4BE6F509" w14:textId="6DBE89A1" w:rsidR="00F24171" w:rsidRPr="00F92776" w:rsidRDefault="00C10C07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Validation</w:t>
            </w:r>
          </w:p>
        </w:tc>
      </w:tr>
      <w:tr w:rsidR="002359CB" w14:paraId="1F981A9D" w14:textId="77777777" w:rsidTr="00F24171">
        <w:trPr>
          <w:trHeight w:val="598"/>
        </w:trPr>
        <w:tc>
          <w:tcPr>
            <w:tcW w:w="3240" w:type="dxa"/>
            <w:vAlign w:val="center"/>
          </w:tcPr>
          <w:p w14:paraId="435884B5" w14:textId="5B5CDE36" w:rsidR="002359CB" w:rsidRPr="00F24171" w:rsidRDefault="002359CB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2359CB">
              <w:rPr>
                <w:rFonts w:ascii="Tahoma" w:hAnsi="Tahoma" w:cs="Tahoma"/>
              </w:rPr>
              <w:t>Key Scientific Aspects</w:t>
            </w:r>
          </w:p>
        </w:tc>
        <w:tc>
          <w:tcPr>
            <w:tcW w:w="7290" w:type="dxa"/>
            <w:vAlign w:val="center"/>
          </w:tcPr>
          <w:p w14:paraId="35E7FB15" w14:textId="58E4EF4A" w:rsidR="002359CB" w:rsidRPr="00F92776" w:rsidRDefault="00F830D9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C55C9">
              <w:rPr>
                <w:rFonts w:ascii="Tahoma" w:hAnsi="Tahoma" w:cs="Tahoma"/>
              </w:rPr>
              <w:t>Computer Science and Informatics</w:t>
            </w:r>
          </w:p>
        </w:tc>
      </w:tr>
      <w:tr w:rsidR="00F92776" w14:paraId="3D696364" w14:textId="77777777" w:rsidTr="00CB1F97">
        <w:trPr>
          <w:trHeight w:val="2042"/>
        </w:trPr>
        <w:tc>
          <w:tcPr>
            <w:tcW w:w="3240" w:type="dxa"/>
            <w:vAlign w:val="center"/>
          </w:tcPr>
          <w:p w14:paraId="37025B9F" w14:textId="59C65595" w:rsidR="00F92776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B446C">
              <w:rPr>
                <w:rFonts w:ascii="Tahoma" w:hAnsi="Tahoma" w:cs="Tahoma"/>
              </w:rPr>
              <w:t>Brief Description of Invention</w:t>
            </w:r>
          </w:p>
        </w:tc>
        <w:tc>
          <w:tcPr>
            <w:tcW w:w="7290" w:type="dxa"/>
            <w:vAlign w:val="center"/>
          </w:tcPr>
          <w:p w14:paraId="7081C4D7" w14:textId="2E33B176" w:rsidR="00264642" w:rsidRPr="00264642" w:rsidRDefault="00C10C07" w:rsidP="00C10C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This project aims to design and implement an automated gardening system that integrates</w:t>
            </w:r>
            <w:r>
              <w:t xml:space="preserve"> </w:t>
            </w:r>
            <w:r>
              <w:t>various sensors, actuators, and a user-friendly interface to enable efficient plant care. The</w:t>
            </w:r>
            <w:r>
              <w:t xml:space="preserve"> </w:t>
            </w:r>
            <w:r>
              <w:t>system will monitor environmental conditions such as soil moisture, temperature, and light</w:t>
            </w:r>
            <w:r>
              <w:t xml:space="preserve"> </w:t>
            </w:r>
            <w:r>
              <w:t>levels, and autonomously adjust watering, lighting, and ventilation to optimize plant growth.</w:t>
            </w:r>
            <w:r>
              <w:t xml:space="preserve"> </w:t>
            </w:r>
            <w:r>
              <w:t>Additionally, it will provide real-time feedback to users via a mobile or web interface, allowing</w:t>
            </w:r>
            <w:r>
              <w:t xml:space="preserve"> </w:t>
            </w:r>
            <w:r>
              <w:t>them to remotely monitor and control the system. Through this project, we aim to promote</w:t>
            </w:r>
            <w:r>
              <w:t xml:space="preserve"> </w:t>
            </w:r>
            <w:r>
              <w:t>sustainable gardening practices and facilitate agriculture by making plant care accessible and</w:t>
            </w:r>
            <w:r>
              <w:t xml:space="preserve"> </w:t>
            </w:r>
            <w:r>
              <w:t>convenient for users of all skill levels.</w:t>
            </w:r>
          </w:p>
        </w:tc>
      </w:tr>
      <w:tr w:rsidR="00F92776" w14:paraId="6B543F35" w14:textId="77777777" w:rsidTr="00CB1F97">
        <w:trPr>
          <w:trHeight w:val="701"/>
        </w:trPr>
        <w:tc>
          <w:tcPr>
            <w:tcW w:w="3240" w:type="dxa"/>
            <w:vAlign w:val="center"/>
          </w:tcPr>
          <w:p w14:paraId="409AD549" w14:textId="489C7ACF" w:rsidR="00F92776" w:rsidRPr="00BB446C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B446C">
              <w:rPr>
                <w:rFonts w:ascii="Tahoma" w:hAnsi="Tahoma" w:cs="Tahoma"/>
              </w:rPr>
              <w:t>Commercial Potential</w:t>
            </w:r>
          </w:p>
        </w:tc>
        <w:tc>
          <w:tcPr>
            <w:tcW w:w="7290" w:type="dxa"/>
            <w:vAlign w:val="center"/>
          </w:tcPr>
          <w:p w14:paraId="0EF515DC" w14:textId="60970BD5" w:rsidR="00F92776" w:rsidRPr="00F92776" w:rsidRDefault="00C10C07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Moderate</w:t>
            </w:r>
            <w:r w:rsidR="00786CCC">
              <w:rPr>
                <w:rFonts w:ascii="Tahoma" w:hAnsi="Tahoma" w:cs="Tahoma"/>
              </w:rPr>
              <w:t xml:space="preserve"> </w:t>
            </w:r>
          </w:p>
        </w:tc>
      </w:tr>
      <w:tr w:rsidR="00F92776" w14:paraId="49A6CEC4" w14:textId="77777777" w:rsidTr="00CB1F97">
        <w:trPr>
          <w:trHeight w:val="710"/>
        </w:trPr>
        <w:tc>
          <w:tcPr>
            <w:tcW w:w="3240" w:type="dxa"/>
            <w:vAlign w:val="center"/>
          </w:tcPr>
          <w:p w14:paraId="6AB80D2F" w14:textId="1F571E1B" w:rsidR="00F92776" w:rsidRPr="00BB446C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B446C">
              <w:rPr>
                <w:rFonts w:ascii="Tahoma" w:hAnsi="Tahoma" w:cs="Tahoma"/>
              </w:rPr>
              <w:t>Possible Commercial Partners</w:t>
            </w:r>
          </w:p>
        </w:tc>
        <w:tc>
          <w:tcPr>
            <w:tcW w:w="7290" w:type="dxa"/>
            <w:vAlign w:val="center"/>
          </w:tcPr>
          <w:p w14:paraId="31DEC135" w14:textId="004359F5" w:rsidR="00F92776" w:rsidRPr="00F92776" w:rsidRDefault="00C10C07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Nurseries, Garden pants, Plant sales outlet</w:t>
            </w:r>
          </w:p>
        </w:tc>
      </w:tr>
      <w:tr w:rsidR="00CB1F97" w14:paraId="2C1D4F8E" w14:textId="77777777" w:rsidTr="00CB1F97">
        <w:trPr>
          <w:trHeight w:val="440"/>
        </w:trPr>
        <w:tc>
          <w:tcPr>
            <w:tcW w:w="3240" w:type="dxa"/>
            <w:vAlign w:val="center"/>
          </w:tcPr>
          <w:p w14:paraId="57415829" w14:textId="0A659C7D" w:rsidR="00CB1F97" w:rsidRPr="00BB446C" w:rsidRDefault="00CB1F97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Proposed Type of IP Protection </w:t>
            </w:r>
            <w:r w:rsidRPr="00CB1F97">
              <w:rPr>
                <w:rFonts w:ascii="Tahoma" w:hAnsi="Tahoma" w:cs="Tahoma"/>
                <w:sz w:val="20"/>
                <w:szCs w:val="20"/>
              </w:rPr>
              <w:t>(Patent, Copyright, Trademark, Design etc.)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00DFFDEE" w14:textId="02799EA6" w:rsidR="00CB1F97" w:rsidRPr="00F92776" w:rsidRDefault="00C10C07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Patent</w:t>
            </w:r>
          </w:p>
        </w:tc>
      </w:tr>
      <w:tr w:rsidR="00674F64" w14:paraId="5298A744" w14:textId="77777777" w:rsidTr="00CB1F97">
        <w:trPr>
          <w:trHeight w:val="440"/>
        </w:trPr>
        <w:tc>
          <w:tcPr>
            <w:tcW w:w="3240" w:type="dxa"/>
            <w:vAlign w:val="center"/>
          </w:tcPr>
          <w:p w14:paraId="792D588E" w14:textId="426AC684" w:rsidR="00674F64" w:rsidRDefault="00674F64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IDF Submission Date</w:t>
            </w:r>
          </w:p>
        </w:tc>
        <w:tc>
          <w:tcPr>
            <w:tcW w:w="7290" w:type="dxa"/>
            <w:vAlign w:val="center"/>
          </w:tcPr>
          <w:p w14:paraId="5BAB3838" w14:textId="3F0CA20C" w:rsidR="00674F64" w:rsidRPr="00F92776" w:rsidRDefault="0023747B" w:rsidP="0023747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786CCC" w:rsidRPr="00786CCC">
              <w:rPr>
                <w:rFonts w:ascii="Tahoma" w:hAnsi="Tahoma" w:cs="Tahoma"/>
                <w:vertAlign w:val="superscript"/>
              </w:rPr>
              <w:t>th</w:t>
            </w:r>
            <w:r w:rsidR="00786CCC">
              <w:rPr>
                <w:rFonts w:ascii="Tahoma" w:hAnsi="Tahoma" w:cs="Tahoma"/>
              </w:rPr>
              <w:t xml:space="preserve"> </w:t>
            </w:r>
            <w:r w:rsidR="00142383">
              <w:rPr>
                <w:rFonts w:ascii="Tahoma" w:hAnsi="Tahoma" w:cs="Tahoma"/>
              </w:rPr>
              <w:t>May</w:t>
            </w:r>
            <w:r w:rsidR="002E2184">
              <w:rPr>
                <w:rFonts w:ascii="Tahoma" w:hAnsi="Tahoma" w:cs="Tahoma"/>
              </w:rPr>
              <w:t>, 202</w:t>
            </w:r>
            <w:r>
              <w:rPr>
                <w:rFonts w:ascii="Tahoma" w:hAnsi="Tahoma" w:cs="Tahoma"/>
              </w:rPr>
              <w:t>4</w:t>
            </w:r>
          </w:p>
        </w:tc>
      </w:tr>
    </w:tbl>
    <w:p w14:paraId="18C22B93" w14:textId="3324E29B" w:rsidR="00F92776" w:rsidRDefault="00F92776" w:rsidP="004C2CD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1B7EE25D" w14:textId="77777777" w:rsidR="004C2CD5" w:rsidRDefault="004C2CD5" w:rsidP="002359CB">
      <w:pPr>
        <w:widowControl w:val="0"/>
        <w:autoSpaceDE w:val="0"/>
        <w:autoSpaceDN w:val="0"/>
        <w:adjustRightInd w:val="0"/>
        <w:ind w:right="-630"/>
        <w:jc w:val="both"/>
        <w:rPr>
          <w:rFonts w:ascii="Tahoma" w:hAnsi="Tahoma" w:cs="Tahoma"/>
          <w:b/>
        </w:rPr>
      </w:pPr>
    </w:p>
    <w:p w14:paraId="615B8F73" w14:textId="77777777" w:rsidR="001B33FE" w:rsidRDefault="001B33FE" w:rsidP="002359C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F17F477" w14:textId="77777777" w:rsidR="00C10C07" w:rsidRPr="002359CB" w:rsidRDefault="00C10C07" w:rsidP="002359C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F3D26DC" w14:textId="77777777" w:rsidR="00207F55" w:rsidRDefault="00116476" w:rsidP="00D876D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2359CB">
        <w:rPr>
          <w:rFonts w:ascii="Tahoma" w:hAnsi="Tahoma" w:cs="Tahoma"/>
        </w:rPr>
        <w:t>Signature and Stamp</w:t>
      </w:r>
    </w:p>
    <w:p w14:paraId="6A6E6599" w14:textId="5FE84A76" w:rsidR="00116476" w:rsidRPr="002359CB" w:rsidRDefault="002359CB" w:rsidP="00D876D7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2359CB">
        <w:rPr>
          <w:rFonts w:ascii="Tahoma" w:hAnsi="Tahoma" w:cs="Tahoma"/>
          <w:b/>
        </w:rPr>
        <w:t>Lead Inventor</w:t>
      </w:r>
      <w:r w:rsidR="00D876D7">
        <w:rPr>
          <w:rFonts w:ascii="Tahoma" w:hAnsi="Tahoma" w:cs="Tahoma"/>
          <w:b/>
        </w:rPr>
        <w:t>/Supervisor/FYP Focal Person/</w:t>
      </w:r>
      <w:proofErr w:type="spellStart"/>
      <w:r w:rsidR="00D876D7">
        <w:rPr>
          <w:rFonts w:ascii="Tahoma" w:hAnsi="Tahoma" w:cs="Tahoma"/>
          <w:b/>
        </w:rPr>
        <w:t>HoD</w:t>
      </w:r>
      <w:proofErr w:type="spellEnd"/>
    </w:p>
    <w:sectPr w:rsidR="00116476" w:rsidRPr="002359CB" w:rsidSect="00C10C0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49B"/>
    <w:multiLevelType w:val="hybridMultilevel"/>
    <w:tmpl w:val="74A67F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9E6937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9D0"/>
    <w:multiLevelType w:val="hybridMultilevel"/>
    <w:tmpl w:val="6910F2AC"/>
    <w:lvl w:ilvl="0" w:tplc="8EDC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A5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85B5F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7EC6"/>
    <w:multiLevelType w:val="hybridMultilevel"/>
    <w:tmpl w:val="67DCE6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27227B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60800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63B11"/>
    <w:multiLevelType w:val="hybridMultilevel"/>
    <w:tmpl w:val="64A69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D5"/>
    <w:rsid w:val="000271CE"/>
    <w:rsid w:val="000379F5"/>
    <w:rsid w:val="00063BC9"/>
    <w:rsid w:val="000C19D7"/>
    <w:rsid w:val="000E2359"/>
    <w:rsid w:val="00116476"/>
    <w:rsid w:val="001213B0"/>
    <w:rsid w:val="00142383"/>
    <w:rsid w:val="00192DC0"/>
    <w:rsid w:val="001B33FE"/>
    <w:rsid w:val="001E0BC1"/>
    <w:rsid w:val="00207F55"/>
    <w:rsid w:val="002359CB"/>
    <w:rsid w:val="0023747B"/>
    <w:rsid w:val="00264642"/>
    <w:rsid w:val="002E2184"/>
    <w:rsid w:val="002F3121"/>
    <w:rsid w:val="003A3E52"/>
    <w:rsid w:val="003B3911"/>
    <w:rsid w:val="003C291F"/>
    <w:rsid w:val="00452C15"/>
    <w:rsid w:val="00487850"/>
    <w:rsid w:val="004A2813"/>
    <w:rsid w:val="004B03E7"/>
    <w:rsid w:val="004C2CD5"/>
    <w:rsid w:val="004D2755"/>
    <w:rsid w:val="004F0757"/>
    <w:rsid w:val="0055151D"/>
    <w:rsid w:val="005E7F08"/>
    <w:rsid w:val="006666ED"/>
    <w:rsid w:val="00674F64"/>
    <w:rsid w:val="00686B32"/>
    <w:rsid w:val="006E3ADE"/>
    <w:rsid w:val="0076170C"/>
    <w:rsid w:val="007637A8"/>
    <w:rsid w:val="00786CCC"/>
    <w:rsid w:val="007C267E"/>
    <w:rsid w:val="0082122E"/>
    <w:rsid w:val="00864FCD"/>
    <w:rsid w:val="00873FFB"/>
    <w:rsid w:val="00882F75"/>
    <w:rsid w:val="008A2085"/>
    <w:rsid w:val="009152A6"/>
    <w:rsid w:val="00991B70"/>
    <w:rsid w:val="00AC45A8"/>
    <w:rsid w:val="00B51A2A"/>
    <w:rsid w:val="00BB446C"/>
    <w:rsid w:val="00BF38BD"/>
    <w:rsid w:val="00C10C07"/>
    <w:rsid w:val="00C11CE4"/>
    <w:rsid w:val="00C4097B"/>
    <w:rsid w:val="00CB1F97"/>
    <w:rsid w:val="00D051C5"/>
    <w:rsid w:val="00D53671"/>
    <w:rsid w:val="00D876D7"/>
    <w:rsid w:val="00DC35FA"/>
    <w:rsid w:val="00E44108"/>
    <w:rsid w:val="00E4794E"/>
    <w:rsid w:val="00E804C5"/>
    <w:rsid w:val="00F24171"/>
    <w:rsid w:val="00F32536"/>
    <w:rsid w:val="00F830D9"/>
    <w:rsid w:val="00F92776"/>
    <w:rsid w:val="00FA22EB"/>
    <w:rsid w:val="00FD6318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055D36"/>
  <w15:docId w15:val="{3460E09D-E4E7-4C52-A9B8-C59E4B1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D5"/>
    <w:pPr>
      <w:ind w:left="720"/>
      <w:contextualSpacing/>
    </w:pPr>
  </w:style>
  <w:style w:type="table" w:styleId="TableGrid">
    <w:name w:val="Table Grid"/>
    <w:basedOn w:val="TableNormal"/>
    <w:uiPriority w:val="59"/>
    <w:rsid w:val="004C2CD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ORIC</dc:creator>
  <cp:keywords/>
  <dc:description/>
  <cp:lastModifiedBy>Crown Tech</cp:lastModifiedBy>
  <cp:revision>17</cp:revision>
  <cp:lastPrinted>2022-06-27T09:24:00Z</cp:lastPrinted>
  <dcterms:created xsi:type="dcterms:W3CDTF">2023-07-26T04:27:00Z</dcterms:created>
  <dcterms:modified xsi:type="dcterms:W3CDTF">2024-08-18T07:24:00Z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0b172d58a8b79cec523d1b836f4c9e941b8e0864d196b35a58e23bd6e9a0e9fb</vt:lpwstr>
  </property>
</Properties>
</file>